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DD" w:rsidRDefault="005039DD"/>
    <w:p w:rsidR="00671CA1" w:rsidRDefault="00AB40E6" w:rsidP="00EE2D16">
      <w:pPr>
        <w:jc w:val="center"/>
      </w:pPr>
      <w:r>
        <w:t>Озеро – Петровская СОШ филиал МБОУ «Заводская СОШ»</w:t>
      </w:r>
      <w:bookmarkStart w:id="0" w:name="_GoBack"/>
      <w:bookmarkEnd w:id="0"/>
    </w:p>
    <w:p w:rsidR="00671CA1" w:rsidRDefault="00671CA1" w:rsidP="00671CA1">
      <w:pPr>
        <w:shd w:val="clear" w:color="auto" w:fill="FFFFFF"/>
        <w:spacing w:after="0" w:line="240" w:lineRule="auto"/>
      </w:pPr>
    </w:p>
    <w:p w:rsidR="00671CA1" w:rsidRDefault="00671CA1" w:rsidP="00671CA1">
      <w:pPr>
        <w:shd w:val="clear" w:color="auto" w:fill="FFFFFF"/>
        <w:spacing w:after="0" w:line="240" w:lineRule="auto"/>
        <w:ind w:left="142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</w:pPr>
      <w:r w:rsidRPr="00671C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Графики оценочных процедур (</w:t>
      </w:r>
      <w:r w:rsidRPr="00A254F2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>контрольных работ</w:t>
      </w:r>
      <w:r w:rsidRPr="00671CA1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>)</w:t>
      </w:r>
      <w:r w:rsidRPr="00A254F2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 xml:space="preserve"> </w:t>
      </w:r>
    </w:p>
    <w:p w:rsidR="00671CA1" w:rsidRPr="00671CA1" w:rsidRDefault="00ED70B0" w:rsidP="00671CA1">
      <w:pPr>
        <w:shd w:val="clear" w:color="auto" w:fill="FFFFFF"/>
        <w:spacing w:after="0" w:line="240" w:lineRule="auto"/>
        <w:ind w:left="142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 xml:space="preserve"> 2022-2023</w:t>
      </w:r>
      <w:r w:rsidR="00671CA1" w:rsidRPr="00A254F2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 xml:space="preserve"> учебного года</w:t>
      </w:r>
    </w:p>
    <w:p w:rsidR="00671CA1" w:rsidRPr="00A254F2" w:rsidRDefault="00671CA1" w:rsidP="00671CA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</w:pPr>
      <w:r w:rsidRPr="00A254F2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>для</w:t>
      </w:r>
      <w:r w:rsidRPr="00671CA1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 xml:space="preserve"> </w:t>
      </w:r>
      <w:r w:rsidRPr="00A254F2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 xml:space="preserve">учащихся </w:t>
      </w:r>
      <w:r w:rsidRPr="00671CA1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>2</w:t>
      </w:r>
      <w:r w:rsidRPr="00A254F2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>-</w:t>
      </w:r>
      <w:r w:rsidRPr="00671CA1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>11</w:t>
      </w:r>
      <w:r w:rsidRPr="00A254F2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 xml:space="preserve"> классов</w:t>
      </w:r>
    </w:p>
    <w:p w:rsidR="00671CA1" w:rsidRDefault="00671CA1" w:rsidP="00671CA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5"/>
        <w:gridCol w:w="1476"/>
        <w:gridCol w:w="2229"/>
        <w:gridCol w:w="6147"/>
      </w:tblGrid>
      <w:tr w:rsidR="00671CA1" w:rsidTr="00B85AA4">
        <w:tc>
          <w:tcPr>
            <w:tcW w:w="775" w:type="dxa"/>
          </w:tcPr>
          <w:p w:rsidR="00671CA1" w:rsidRDefault="00671CA1" w:rsidP="00303C82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52" w:type="dxa"/>
            <w:gridSpan w:val="3"/>
          </w:tcPr>
          <w:p w:rsidR="00671CA1" w:rsidRDefault="00671CA1" w:rsidP="00ED70B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71CA1" w:rsidTr="00B85AA4">
        <w:tc>
          <w:tcPr>
            <w:tcW w:w="10627" w:type="dxa"/>
            <w:gridSpan w:val="4"/>
          </w:tcPr>
          <w:p w:rsidR="00671CA1" w:rsidRPr="00A810EA" w:rsidRDefault="0088709B" w:rsidP="00ED70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810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</w:t>
            </w:r>
            <w:r w:rsidR="00671CA1" w:rsidRPr="00A810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класс</w:t>
            </w:r>
          </w:p>
        </w:tc>
      </w:tr>
      <w:tr w:rsidR="00671CA1" w:rsidTr="00B85AA4">
        <w:tc>
          <w:tcPr>
            <w:tcW w:w="775" w:type="dxa"/>
          </w:tcPr>
          <w:p w:rsidR="00671CA1" w:rsidRDefault="00671CA1" w:rsidP="00303C82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  <w:r w:rsidR="00EA4D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урока</w:t>
            </w:r>
          </w:p>
        </w:tc>
        <w:tc>
          <w:tcPr>
            <w:tcW w:w="1476" w:type="dxa"/>
          </w:tcPr>
          <w:p w:rsidR="00671CA1" w:rsidRDefault="00671CA1" w:rsidP="00303C82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229" w:type="dxa"/>
          </w:tcPr>
          <w:p w:rsidR="00671CA1" w:rsidRDefault="00671CA1" w:rsidP="00303C82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редмет</w:t>
            </w:r>
          </w:p>
        </w:tc>
        <w:tc>
          <w:tcPr>
            <w:tcW w:w="6147" w:type="dxa"/>
          </w:tcPr>
          <w:p w:rsidR="00671CA1" w:rsidRDefault="00671CA1" w:rsidP="00303C82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азвание контрольной работы</w:t>
            </w:r>
          </w:p>
        </w:tc>
      </w:tr>
      <w:tr w:rsidR="00671CA1" w:rsidTr="00B85AA4">
        <w:tc>
          <w:tcPr>
            <w:tcW w:w="775" w:type="dxa"/>
          </w:tcPr>
          <w:p w:rsidR="00671CA1" w:rsidRDefault="00671CA1" w:rsidP="00303C82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B8614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</w:tcPr>
          <w:p w:rsidR="00671CA1" w:rsidRPr="008A100B" w:rsidRDefault="00ED70B0" w:rsidP="00303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229" w:type="dxa"/>
          </w:tcPr>
          <w:p w:rsidR="00671CA1" w:rsidRPr="00303C82" w:rsidRDefault="00ED70B0" w:rsidP="00303C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147" w:type="dxa"/>
          </w:tcPr>
          <w:p w:rsidR="00671CA1" w:rsidRPr="0028367F" w:rsidRDefault="00A532C5" w:rsidP="00283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</w:t>
            </w:r>
            <w:r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действительным показателем</w:t>
            </w:r>
            <w:r w:rsidR="0028367F"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71CA1" w:rsidTr="00B85AA4">
        <w:tc>
          <w:tcPr>
            <w:tcW w:w="775" w:type="dxa"/>
          </w:tcPr>
          <w:p w:rsidR="00671CA1" w:rsidRDefault="00671CA1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B8614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76" w:type="dxa"/>
          </w:tcPr>
          <w:p w:rsidR="00671CA1" w:rsidRPr="008A100B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229" w:type="dxa"/>
          </w:tcPr>
          <w:p w:rsidR="00671CA1" w:rsidRPr="008A100B" w:rsidRDefault="00671CA1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671CA1" w:rsidRPr="0028367F" w:rsidRDefault="00A532C5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Степенная функция»</w:t>
            </w:r>
          </w:p>
        </w:tc>
      </w:tr>
      <w:tr w:rsidR="00671CA1" w:rsidTr="00B85AA4">
        <w:tc>
          <w:tcPr>
            <w:tcW w:w="775" w:type="dxa"/>
          </w:tcPr>
          <w:p w:rsidR="00671CA1" w:rsidRDefault="00671CA1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B8614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76" w:type="dxa"/>
          </w:tcPr>
          <w:p w:rsidR="00671CA1" w:rsidRPr="008A100B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229" w:type="dxa"/>
          </w:tcPr>
          <w:p w:rsidR="00671CA1" w:rsidRPr="008A100B" w:rsidRDefault="00671CA1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671CA1" w:rsidRPr="0028367F" w:rsidRDefault="00A532C5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 w:rsidR="0028367F" w:rsidRPr="00283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</w:t>
            </w:r>
            <w:r w:rsidR="0028367F"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71CA1" w:rsidTr="00B85AA4">
        <w:tc>
          <w:tcPr>
            <w:tcW w:w="775" w:type="dxa"/>
          </w:tcPr>
          <w:p w:rsidR="00671CA1" w:rsidRDefault="00B86140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76" w:type="dxa"/>
          </w:tcPr>
          <w:p w:rsidR="00671CA1" w:rsidRPr="008A100B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229" w:type="dxa"/>
          </w:tcPr>
          <w:p w:rsidR="00671CA1" w:rsidRPr="008A100B" w:rsidRDefault="00671CA1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671CA1" w:rsidRPr="0028367F" w:rsidRDefault="00A532C5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  <w:r w:rsidR="0028367F" w:rsidRPr="00283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</w:t>
            </w:r>
            <w:r w:rsidR="0028367F"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71CA1" w:rsidTr="00B85AA4">
        <w:tc>
          <w:tcPr>
            <w:tcW w:w="775" w:type="dxa"/>
          </w:tcPr>
          <w:p w:rsidR="00671CA1" w:rsidRDefault="00B86140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1476" w:type="dxa"/>
          </w:tcPr>
          <w:p w:rsidR="00671CA1" w:rsidRPr="008A100B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229" w:type="dxa"/>
          </w:tcPr>
          <w:p w:rsidR="00671CA1" w:rsidRPr="008A100B" w:rsidRDefault="00671CA1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671CA1" w:rsidRPr="0028367F" w:rsidRDefault="00A532C5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</w:t>
            </w:r>
            <w:r w:rsidR="0028367F" w:rsidRPr="00283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</w:t>
            </w:r>
            <w:r w:rsidR="0028367F"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71CA1" w:rsidTr="00B85AA4">
        <w:tc>
          <w:tcPr>
            <w:tcW w:w="775" w:type="dxa"/>
          </w:tcPr>
          <w:p w:rsidR="00671CA1" w:rsidRDefault="00897867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1476" w:type="dxa"/>
          </w:tcPr>
          <w:p w:rsidR="00671CA1" w:rsidRPr="008A100B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229" w:type="dxa"/>
          </w:tcPr>
          <w:p w:rsidR="00671CA1" w:rsidRPr="008A100B" w:rsidRDefault="00671CA1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671CA1" w:rsidRPr="0028367F" w:rsidRDefault="00A532C5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№6 </w:t>
            </w:r>
            <w:r w:rsidR="0028367F" w:rsidRPr="00283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уравнения</w:t>
            </w:r>
            <w:r w:rsidR="0028367F"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111E2" w:rsidTr="00B85AA4">
        <w:tc>
          <w:tcPr>
            <w:tcW w:w="775" w:type="dxa"/>
          </w:tcPr>
          <w:p w:rsidR="004111E2" w:rsidRDefault="004111E2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4111E2" w:rsidRPr="008A100B" w:rsidRDefault="004111E2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4111E2" w:rsidRPr="008A100B" w:rsidRDefault="004111E2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4111E2" w:rsidRDefault="004111E2" w:rsidP="0067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8A100B" w:rsidRDefault="00A810EA" w:rsidP="0067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A1" w:rsidTr="00B85AA4">
        <w:tc>
          <w:tcPr>
            <w:tcW w:w="775" w:type="dxa"/>
          </w:tcPr>
          <w:p w:rsidR="00671CA1" w:rsidRDefault="00C321B4" w:rsidP="0089786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8978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</w:tcPr>
          <w:p w:rsidR="00671CA1" w:rsidRPr="008A100B" w:rsidRDefault="00897867" w:rsidP="000F67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D70B0"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0F67F7"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</w:tcPr>
          <w:p w:rsidR="00671CA1" w:rsidRPr="00303C82" w:rsidRDefault="00ED70B0" w:rsidP="00671C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147" w:type="dxa"/>
          </w:tcPr>
          <w:p w:rsidR="00671CA1" w:rsidRPr="0028367F" w:rsidRDefault="00A532C5" w:rsidP="00283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="0028367F" w:rsidRPr="00283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709B" w:rsidRPr="0028367F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в пространстве. Угол между ними</w:t>
            </w:r>
            <w:r w:rsidR="0028367F" w:rsidRPr="002836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1CA1" w:rsidTr="00B85AA4">
        <w:tc>
          <w:tcPr>
            <w:tcW w:w="775" w:type="dxa"/>
          </w:tcPr>
          <w:p w:rsidR="00671CA1" w:rsidRDefault="00897867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476" w:type="dxa"/>
          </w:tcPr>
          <w:p w:rsidR="00671CA1" w:rsidRPr="008A100B" w:rsidRDefault="000F67F7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229" w:type="dxa"/>
          </w:tcPr>
          <w:p w:rsidR="00671CA1" w:rsidRPr="008A100B" w:rsidRDefault="00671CA1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671CA1" w:rsidRPr="0028367F" w:rsidRDefault="00A532C5" w:rsidP="000F67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0F67F7" w:rsidRPr="0028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7F" w:rsidRPr="00283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7F7" w:rsidRPr="0028367F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Параллельность прямых и плоскостей</w:t>
            </w:r>
            <w:r w:rsidR="0028367F" w:rsidRPr="002836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F67F7" w:rsidRPr="0028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0B0" w:rsidTr="00B85AA4">
        <w:tc>
          <w:tcPr>
            <w:tcW w:w="775" w:type="dxa"/>
          </w:tcPr>
          <w:p w:rsidR="00ED70B0" w:rsidRDefault="00C321B4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8978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76" w:type="dxa"/>
          </w:tcPr>
          <w:p w:rsidR="00ED70B0" w:rsidRPr="008A100B" w:rsidRDefault="00ED70B0" w:rsidP="000F67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F67F7"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229" w:type="dxa"/>
          </w:tcPr>
          <w:p w:rsidR="00ED70B0" w:rsidRPr="008A100B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ED70B0" w:rsidRPr="0028367F" w:rsidRDefault="00A532C5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0F67F7" w:rsidRPr="0028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7F" w:rsidRPr="00283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7F7" w:rsidRPr="0028367F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Перпендикулярность прямых и плоскостей</w:t>
            </w:r>
            <w:r w:rsidR="0028367F" w:rsidRPr="002836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D70B0" w:rsidTr="00B85AA4">
        <w:tc>
          <w:tcPr>
            <w:tcW w:w="775" w:type="dxa"/>
          </w:tcPr>
          <w:p w:rsidR="00ED70B0" w:rsidRDefault="00C321B4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8978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76" w:type="dxa"/>
          </w:tcPr>
          <w:p w:rsidR="00ED70B0" w:rsidRPr="008A100B" w:rsidRDefault="000F67F7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229" w:type="dxa"/>
          </w:tcPr>
          <w:p w:rsidR="00ED70B0" w:rsidRPr="008A100B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ED70B0" w:rsidRPr="0028367F" w:rsidRDefault="00A532C5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="000F67F7" w:rsidRPr="0028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7F" w:rsidRPr="00283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367F" w:rsidRPr="0028367F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Многогранники»</w:t>
            </w:r>
          </w:p>
        </w:tc>
      </w:tr>
      <w:tr w:rsidR="00ED70B0" w:rsidTr="00B85AA4">
        <w:tc>
          <w:tcPr>
            <w:tcW w:w="775" w:type="dxa"/>
          </w:tcPr>
          <w:p w:rsidR="00ED70B0" w:rsidRDefault="00ED70B0" w:rsidP="00671CA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ED70B0" w:rsidRPr="008A100B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ED70B0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0EA" w:rsidRPr="008A100B" w:rsidRDefault="00A810EA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ED70B0" w:rsidRPr="008A100B" w:rsidRDefault="00ED70B0" w:rsidP="0067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561" w:rsidTr="00F416E9">
        <w:tc>
          <w:tcPr>
            <w:tcW w:w="775" w:type="dxa"/>
          </w:tcPr>
          <w:p w:rsidR="003A2561" w:rsidRDefault="003A2561" w:rsidP="003A256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54</w:t>
            </w:r>
          </w:p>
          <w:p w:rsidR="003A2561" w:rsidRDefault="003A2561" w:rsidP="003A256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476" w:type="dxa"/>
          </w:tcPr>
          <w:p w:rsidR="003A2561" w:rsidRDefault="003A2561" w:rsidP="003A2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20.01.2023</w:t>
            </w:r>
          </w:p>
          <w:p w:rsidR="003A2561" w:rsidRPr="008A100B" w:rsidRDefault="003A2561" w:rsidP="003A2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229" w:type="dxa"/>
          </w:tcPr>
          <w:p w:rsidR="003A2561" w:rsidRPr="003A2561" w:rsidRDefault="003A2561" w:rsidP="003A2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6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147" w:type="dxa"/>
            <w:vAlign w:val="center"/>
          </w:tcPr>
          <w:p w:rsidR="003A2561" w:rsidRPr="0069647C" w:rsidRDefault="003A2561" w:rsidP="003A2561">
            <w:pPr>
              <w:rPr>
                <w:rFonts w:ascii="Times New Roman" w:hAnsi="Times New Roman" w:cs="Times New Roman"/>
              </w:rPr>
            </w:pPr>
            <w:r w:rsidRPr="00E13366">
              <w:rPr>
                <w:rFonts w:ascii="Times New Roman" w:hAnsi="Times New Roman" w:cs="Times New Roman"/>
              </w:rPr>
              <w:t>Контрольная работа по творчеству Ф. И. Тютчева, А. А. Фета, А. К. Толстого</w:t>
            </w:r>
          </w:p>
        </w:tc>
      </w:tr>
      <w:tr w:rsidR="008D3F57" w:rsidTr="00F416E9">
        <w:tc>
          <w:tcPr>
            <w:tcW w:w="775" w:type="dxa"/>
          </w:tcPr>
          <w:p w:rsidR="008D3F57" w:rsidRDefault="008D3F57" w:rsidP="003A256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Default="008D3F57" w:rsidP="003A2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D3F57" w:rsidRDefault="008D3F57" w:rsidP="003A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0EA" w:rsidRPr="003A2561" w:rsidRDefault="00A810EA" w:rsidP="003A2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E13366" w:rsidRDefault="008D3F57" w:rsidP="003A2561">
            <w:pPr>
              <w:rPr>
                <w:rFonts w:ascii="Times New Roman" w:hAnsi="Times New Roman" w:cs="Times New Roman"/>
              </w:rPr>
            </w:pPr>
          </w:p>
        </w:tc>
      </w:tr>
      <w:tr w:rsidR="008D3F57" w:rsidTr="001E32EA">
        <w:tc>
          <w:tcPr>
            <w:tcW w:w="775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20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6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18.10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19.10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29" w:type="dxa"/>
          </w:tcPr>
          <w:p w:rsidR="008D3F57" w:rsidRPr="003A256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Итоговый контроль по блоку 1, анализ его результ</w:t>
            </w:r>
            <w:r>
              <w:rPr>
                <w:rFonts w:ascii="Times New Roman" w:hAnsi="Times New Roman" w:cs="Times New Roman"/>
              </w:rPr>
              <w:t>атов и определение способов вос</w:t>
            </w:r>
            <w:r w:rsidRPr="00A114D8">
              <w:rPr>
                <w:rFonts w:ascii="Times New Roman" w:hAnsi="Times New Roman" w:cs="Times New Roman"/>
              </w:rPr>
              <w:t>полнения выявленных пробелов в знаниях учащихся</w:t>
            </w:r>
          </w:p>
        </w:tc>
      </w:tr>
      <w:tr w:rsidR="008D3F57" w:rsidTr="001E32EA">
        <w:tc>
          <w:tcPr>
            <w:tcW w:w="775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32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6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22.11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23.11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Итоговый контроль по блоку 2, анализ его результ</w:t>
            </w:r>
            <w:r>
              <w:rPr>
                <w:rFonts w:ascii="Times New Roman" w:hAnsi="Times New Roman" w:cs="Times New Roman"/>
              </w:rPr>
              <w:t>атов и определение способов вос</w:t>
            </w:r>
            <w:r w:rsidRPr="00A114D8">
              <w:rPr>
                <w:rFonts w:ascii="Times New Roman" w:hAnsi="Times New Roman" w:cs="Times New Roman"/>
              </w:rPr>
              <w:t>полнения выявленных пробелов в знаниях учащихся</w:t>
            </w:r>
          </w:p>
        </w:tc>
      </w:tr>
      <w:tr w:rsidR="008D3F57" w:rsidTr="001E32EA">
        <w:tc>
          <w:tcPr>
            <w:tcW w:w="775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44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6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20.12</w:t>
            </w:r>
            <w:r>
              <w:rPr>
                <w:rFonts w:ascii="Times New Roman" w:hAnsi="Times New Roman" w:cs="Times New Roman"/>
              </w:rPr>
              <w:t>.2022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21.12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Итоговый контроль по блоку 3, анализ его результ</w:t>
            </w:r>
            <w:r>
              <w:rPr>
                <w:rFonts w:ascii="Times New Roman" w:hAnsi="Times New Roman" w:cs="Times New Roman"/>
              </w:rPr>
              <w:t>атов и определение способов вос</w:t>
            </w:r>
            <w:r w:rsidRPr="00A114D8">
              <w:rPr>
                <w:rFonts w:ascii="Times New Roman" w:hAnsi="Times New Roman" w:cs="Times New Roman"/>
              </w:rPr>
              <w:t>полнения выявленных пробелов в знаниях учащихся</w:t>
            </w:r>
          </w:p>
        </w:tc>
      </w:tr>
      <w:tr w:rsidR="008D3F57" w:rsidTr="001E32EA">
        <w:tc>
          <w:tcPr>
            <w:tcW w:w="775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69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76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24.02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28.02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Итоговый контроль по блоку 4, анализ его результ</w:t>
            </w:r>
            <w:r>
              <w:rPr>
                <w:rFonts w:ascii="Times New Roman" w:hAnsi="Times New Roman" w:cs="Times New Roman"/>
              </w:rPr>
              <w:t>атов и определение способов вос</w:t>
            </w:r>
            <w:r w:rsidRPr="00A114D8">
              <w:rPr>
                <w:rFonts w:ascii="Times New Roman" w:hAnsi="Times New Roman" w:cs="Times New Roman"/>
              </w:rPr>
              <w:t>полнения выявленных пробелов в знаниях учащихся</w:t>
            </w:r>
          </w:p>
        </w:tc>
      </w:tr>
      <w:tr w:rsidR="008D3F57" w:rsidTr="001E32EA">
        <w:tc>
          <w:tcPr>
            <w:tcW w:w="775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85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76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12.04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14.04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Итоговый контроль по блоку 5, анализ его результатов и определение способов в</w:t>
            </w:r>
            <w:r>
              <w:rPr>
                <w:rFonts w:ascii="Times New Roman" w:hAnsi="Times New Roman" w:cs="Times New Roman"/>
              </w:rPr>
              <w:t>ос</w:t>
            </w:r>
            <w:r w:rsidRPr="00A114D8">
              <w:rPr>
                <w:rFonts w:ascii="Times New Roman" w:hAnsi="Times New Roman" w:cs="Times New Roman"/>
              </w:rPr>
              <w:t>полнения выявленных пробелов в знаниях учащихся</w:t>
            </w:r>
          </w:p>
        </w:tc>
      </w:tr>
      <w:tr w:rsidR="008D3F57" w:rsidTr="001E32EA">
        <w:tc>
          <w:tcPr>
            <w:tcW w:w="775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100</w:t>
            </w:r>
          </w:p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476" w:type="dxa"/>
            <w:vAlign w:val="center"/>
          </w:tcPr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lastRenderedPageBreak/>
              <w:t>19.05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D3F57" w:rsidRPr="00A114D8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lastRenderedPageBreak/>
              <w:t>23.05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A114D8" w:rsidRDefault="008D3F57" w:rsidP="008D3F57">
            <w:pPr>
              <w:rPr>
                <w:rFonts w:ascii="Times New Roman" w:hAnsi="Times New Roman" w:cs="Times New Roman"/>
              </w:rPr>
            </w:pPr>
            <w:r w:rsidRPr="00A114D8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вый контроль по блокам 1—6, ана</w:t>
            </w:r>
            <w:r w:rsidRPr="00A114D8">
              <w:rPr>
                <w:rFonts w:ascii="Times New Roman" w:hAnsi="Times New Roman" w:cs="Times New Roman"/>
              </w:rPr>
              <w:t xml:space="preserve">лиз его </w:t>
            </w:r>
            <w:r>
              <w:rPr>
                <w:rFonts w:ascii="Times New Roman" w:hAnsi="Times New Roman" w:cs="Times New Roman"/>
              </w:rPr>
              <w:t xml:space="preserve">результатов и </w:t>
            </w:r>
            <w:r>
              <w:rPr>
                <w:rFonts w:ascii="Times New Roman" w:hAnsi="Times New Roman" w:cs="Times New Roman"/>
              </w:rPr>
              <w:lastRenderedPageBreak/>
              <w:t>определение спосо</w:t>
            </w:r>
            <w:r w:rsidRPr="00A114D8">
              <w:rPr>
                <w:rFonts w:ascii="Times New Roman" w:hAnsi="Times New Roman" w:cs="Times New Roman"/>
              </w:rPr>
              <w:t>бов восполнения выявленных пробелов в знаниях учащихся</w:t>
            </w:r>
          </w:p>
        </w:tc>
      </w:tr>
      <w:tr w:rsidR="008D3F57" w:rsidTr="00B85AA4">
        <w:tc>
          <w:tcPr>
            <w:tcW w:w="10627" w:type="dxa"/>
            <w:gridSpan w:val="4"/>
          </w:tcPr>
          <w:p w:rsidR="008D3F57" w:rsidRDefault="008D3F57" w:rsidP="008D3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3F57" w:rsidRPr="00A810EA" w:rsidRDefault="008D3F57" w:rsidP="008D3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810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</w:t>
            </w:r>
            <w:r w:rsidRPr="0028367F">
              <w:rPr>
                <w:rFonts w:ascii="Times New Roman" w:hAnsi="Times New Roman"/>
              </w:rPr>
              <w:t>Числа и вычисления. Действительные числа»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 w:rsidRPr="0028367F">
              <w:rPr>
                <w:rFonts w:ascii="Times New Roman" w:hAnsi="Times New Roman" w:cs="Times New Roman"/>
              </w:rPr>
              <w:t>Уравнения и неравенства. Уравнения с одной переменной».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</w:t>
            </w:r>
            <w:r w:rsidRPr="0028367F">
              <w:rPr>
                <w:rFonts w:ascii="Times New Roman" w:hAnsi="Times New Roman"/>
              </w:rPr>
              <w:t>Уравнения и неравенства. Системы уравнений»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</w:t>
            </w:r>
            <w:r w:rsidRPr="0028367F">
              <w:rPr>
                <w:rFonts w:ascii="Times New Roman" w:hAnsi="Times New Roman"/>
              </w:rPr>
              <w:t>Уравнения и неравенства. Неравенства»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</w:t>
            </w:r>
            <w:r w:rsidRPr="0028367F">
              <w:rPr>
                <w:rFonts w:ascii="Times New Roman" w:hAnsi="Times New Roman"/>
              </w:rPr>
              <w:t>Функции.»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«Числовые последовательности»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A32924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«Тригонометрия. Теоремы косинусов и синусов. Решение общих треугольников»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«Преобразование подобия. Метрические соотношения в окружности»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«Векторы.»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«Декартовы координаты на плоскости»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«Правильные многоугольники. Длина окружности и площадь круга. Вычисление площадей»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28367F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«Механическое движение и способы его описания»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«Взаимодействия тел»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</w:t>
            </w:r>
            <w:r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сохранения»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«Механические колебания и механические волны.»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</w:t>
            </w:r>
            <w:r w:rsidRPr="002836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Электромагнитное поле. Световые явления»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28367F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«Квантовые явления»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8A100B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812FCC">
              <w:rPr>
                <w:rFonts w:ascii="Times New Roman" w:hAnsi="Times New Roman" w:cs="Times New Roman"/>
              </w:rPr>
              <w:t>21.09.2022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"Основные орфографические и пунктуационные нормы"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812FCC"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"Сложносочинённое предложение".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812FCC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812FC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 "Сложноподчинённое </w:t>
            </w:r>
            <w:r w:rsidRPr="00812FCC">
              <w:rPr>
                <w:rFonts w:ascii="Times New Roman" w:hAnsi="Times New Roman" w:cs="Times New Roman"/>
              </w:rPr>
              <w:t>предложение". Проверочная</w:t>
            </w:r>
          </w:p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812FCC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812FC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 "Бессоюзное сложное </w:t>
            </w:r>
            <w:r w:rsidRPr="00812FCC">
              <w:rPr>
                <w:rFonts w:ascii="Times New Roman" w:hAnsi="Times New Roman" w:cs="Times New Roman"/>
              </w:rPr>
              <w:t>предложение". Проверочная</w:t>
            </w:r>
          </w:p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812FCC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812FC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"Нормы построения сложных </w:t>
            </w:r>
            <w:r w:rsidRPr="00812FCC">
              <w:rPr>
                <w:rFonts w:ascii="Times New Roman" w:hAnsi="Times New Roman" w:cs="Times New Roman"/>
              </w:rPr>
              <w:t>предложений с разными</w:t>
            </w:r>
          </w:p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812FCC">
              <w:rPr>
                <w:rFonts w:ascii="Times New Roman" w:hAnsi="Times New Roman" w:cs="Times New Roman"/>
              </w:rPr>
              <w:t>видами связи"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812FCC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в Формате ГИА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812FCC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"Способы передачи чужой речи". Проверочная работа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8A100B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«Вещества и химические реакции»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«Неметаллы и их соединения»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8A100B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Человек в политическом измерении. Гражданин и государство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Человек в современном изменяющемся мире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8A100B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D6164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47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 Глобальная сеть Интернет и стратегии безопасного поведения в ней. Работа в информационном пространстве.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D6164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47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Моделирование как метод познания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D6164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47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Разработка алгоритмов и программ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D6164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47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Электронные таблицы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D6164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47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Обобщение и систематизация знаний и умений по курсу информатика 9 класса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C46737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11D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6147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9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4D611D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F473AC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по творчеству А. С. </w:t>
            </w:r>
            <w:r w:rsidRPr="0023789F">
              <w:rPr>
                <w:rFonts w:ascii="Times New Roman" w:hAnsi="Times New Roman" w:cs="Times New Roman"/>
              </w:rPr>
              <w:t>Грибоедова</w:t>
            </w:r>
          </w:p>
        </w:tc>
      </w:tr>
      <w:tr w:rsidR="008D3F57" w:rsidTr="00F473AC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229" w:type="dxa"/>
          </w:tcPr>
          <w:p w:rsidR="008D3F57" w:rsidRPr="00F1619F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23789F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</w:t>
            </w:r>
            <w:r w:rsidRPr="0023789F">
              <w:rPr>
                <w:rFonts w:ascii="Times New Roman" w:hAnsi="Times New Roman" w:cs="Times New Roman"/>
              </w:rPr>
              <w:t>работа по</w:t>
            </w:r>
            <w:r>
              <w:rPr>
                <w:rFonts w:ascii="Times New Roman" w:hAnsi="Times New Roman" w:cs="Times New Roman"/>
              </w:rPr>
              <w:t xml:space="preserve"> лирике А. С. </w:t>
            </w:r>
            <w:r w:rsidRPr="0023789F">
              <w:rPr>
                <w:rFonts w:ascii="Times New Roman" w:hAnsi="Times New Roman" w:cs="Times New Roman"/>
              </w:rPr>
              <w:t>Пушкина и поэме «Медный</w:t>
            </w:r>
          </w:p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всадник»</w:t>
            </w:r>
          </w:p>
        </w:tc>
      </w:tr>
      <w:tr w:rsidR="008D3F57" w:rsidTr="00F473AC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229" w:type="dxa"/>
          </w:tcPr>
          <w:p w:rsidR="008D3F57" w:rsidRPr="00F1619F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по творчеству А. С. Пушкина и М. Ю. Лермонтова</w:t>
            </w:r>
          </w:p>
        </w:tc>
      </w:tr>
      <w:tr w:rsidR="008D3F57" w:rsidTr="00F473AC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2229" w:type="dxa"/>
          </w:tcPr>
          <w:p w:rsidR="008D3F57" w:rsidRPr="00F1619F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год</w:t>
            </w:r>
          </w:p>
        </w:tc>
      </w:tr>
      <w:tr w:rsidR="008D3F57" w:rsidTr="00F473AC">
        <w:tc>
          <w:tcPr>
            <w:tcW w:w="775" w:type="dxa"/>
            <w:vAlign w:val="center"/>
          </w:tcPr>
          <w:p w:rsidR="008D3F57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8D3F57" w:rsidRPr="0023789F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D3F57" w:rsidRPr="00F1619F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Default="008D3F57" w:rsidP="008D3F57">
            <w:pPr>
              <w:rPr>
                <w:rFonts w:ascii="Times New Roman" w:hAnsi="Times New Roman" w:cs="Times New Roman"/>
              </w:rPr>
            </w:pPr>
          </w:p>
        </w:tc>
      </w:tr>
      <w:tr w:rsidR="008D3F57" w:rsidTr="00F473AC">
        <w:tc>
          <w:tcPr>
            <w:tcW w:w="775" w:type="dxa"/>
            <w:vAlign w:val="center"/>
          </w:tcPr>
          <w:p w:rsidR="008D3F57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8D3F57" w:rsidRPr="0023789F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D3F57" w:rsidRPr="00F1619F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Default="008D3F57" w:rsidP="008D3F57">
            <w:pPr>
              <w:rPr>
                <w:rFonts w:ascii="Times New Roman" w:hAnsi="Times New Roman" w:cs="Times New Roman"/>
              </w:rPr>
            </w:pPr>
          </w:p>
        </w:tc>
      </w:tr>
      <w:tr w:rsidR="008D3F57" w:rsidTr="00B85AA4">
        <w:tc>
          <w:tcPr>
            <w:tcW w:w="10627" w:type="dxa"/>
            <w:gridSpan w:val="4"/>
          </w:tcPr>
          <w:p w:rsidR="008D3F57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F57" w:rsidRPr="00A810EA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0EA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28.09.20224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«Уравнения и неравенства. Неравенства.»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«Числа и вычисления. Квадратные корни.»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«Числа и вычисления. Степень с целым показателем»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«Алгебраические выражения. Алгебраическая дробь.»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«Уравнения и неравенства. Квадратные уравнения.  Алгебраические выражения. Квадратный трёхчлен.»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№6 «Уравнения и неравенства.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уравнений.»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97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«Функции. Основные понятия. Числовые функции»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303C82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«Четырёхугольники.»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«Теорема Фалеса и теорема о пропорциональных отрезках, подобные треугольники»</w:t>
            </w:r>
          </w:p>
        </w:tc>
      </w:tr>
      <w:tr w:rsidR="008D3F57" w:rsidTr="00B85AA4">
        <w:trPr>
          <w:trHeight w:val="611"/>
        </w:trPr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«Площадь. Нахождение площадей треугольников и многоугольных фигур. Площади подобных фигур»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«Теорема Пифагора и начала тригонометрии2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«Углы в окружности. Вписанные и описанные четырехугольники. Касательные к окружности. Касание окружностей»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A32924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«Тепловые явления»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«Электрические явления»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A32924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теме </w:t>
            </w:r>
            <w:r w:rsidRPr="00C63E75">
              <w:rPr>
                <w:rFonts w:ascii="Times New Roman" w:hAnsi="Times New Roman" w:cs="Times New Roman"/>
              </w:rPr>
              <w:t>"Двусоставные предложения"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теме </w:t>
            </w:r>
            <w:r w:rsidRPr="00C63E75">
              <w:rPr>
                <w:rFonts w:ascii="Times New Roman" w:hAnsi="Times New Roman" w:cs="Times New Roman"/>
              </w:rPr>
              <w:t>"Предложе</w:t>
            </w:r>
            <w:r>
              <w:rPr>
                <w:rFonts w:ascii="Times New Roman" w:hAnsi="Times New Roman" w:cs="Times New Roman"/>
              </w:rPr>
              <w:t>ния с однородными членами"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"Обособленные члены предложения"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8A100B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Важнейшие представления неорганических веществ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Менделеева. Строение атомов. Химическая связь. </w:t>
            </w:r>
            <w:proofErr w:type="spellStart"/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Химия в действии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8A100B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8A100B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Системы счисления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Элементы математической логики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Исполнители и алгоритмы. Алгоритмические конструкции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Язык программирования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Проверочная работа. Анализ алгоритмов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229" w:type="dxa"/>
          </w:tcPr>
          <w:p w:rsidR="008D3F57" w:rsidRPr="00C4673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C4673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37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Обобщение и систематизация знаний и умений по курсу информатика 8 класса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8A100B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11D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6147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контрольная работа за курс 8</w:t>
            </w: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4D611D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795346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8D3F57" w:rsidTr="00795346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2229" w:type="dxa"/>
          </w:tcPr>
          <w:p w:rsidR="008D3F57" w:rsidRPr="00F1619F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8D3F57" w:rsidTr="00B85AA4">
        <w:tc>
          <w:tcPr>
            <w:tcW w:w="10627" w:type="dxa"/>
            <w:gridSpan w:val="4"/>
          </w:tcPr>
          <w:p w:rsidR="008D3F57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F57" w:rsidRPr="00A810EA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0EA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</w:t>
            </w:r>
            <w:r w:rsidRPr="00303C82">
              <w:rPr>
                <w:rFonts w:ascii="Times New Roman" w:hAnsi="Times New Roman" w:cs="Times New Roman"/>
              </w:rPr>
              <w:t>Числа и вычисления. Рациональные числа»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 w:rsidRPr="00303C82">
              <w:rPr>
                <w:rFonts w:ascii="Times New Roman" w:hAnsi="Times New Roman" w:cs="Times New Roman"/>
              </w:rPr>
              <w:t>Алгебраические выражения</w:t>
            </w:r>
            <w:r>
              <w:rPr>
                <w:rFonts w:ascii="Times New Roman" w:hAnsi="Times New Roman" w:cs="Times New Roman"/>
              </w:rPr>
              <w:t>.</w:t>
            </w:r>
            <w:r w:rsidRPr="00303C82">
              <w:rPr>
                <w:rFonts w:ascii="Times New Roman" w:hAnsi="Times New Roman" w:cs="Times New Roman"/>
              </w:rPr>
              <w:t>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</w:t>
            </w:r>
            <w:r w:rsidRPr="00303C82">
              <w:rPr>
                <w:rFonts w:ascii="Times New Roman" w:hAnsi="Times New Roman" w:cs="Times New Roman"/>
              </w:rPr>
              <w:t>Многочлены»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</w:t>
            </w:r>
            <w:r w:rsidRPr="00303C82">
              <w:rPr>
                <w:rFonts w:ascii="Times New Roman" w:hAnsi="Times New Roman" w:cs="Times New Roman"/>
              </w:rPr>
              <w:t>Координаты и графики. Функции.»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</w:t>
            </w:r>
            <w:r w:rsidRPr="00303C82">
              <w:rPr>
                <w:rFonts w:ascii="Times New Roman" w:hAnsi="Times New Roman" w:cs="Times New Roman"/>
              </w:rPr>
              <w:t>Уравнения и неравенства»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1476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«Системы уравнений»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0EA" w:rsidRPr="008A100B" w:rsidRDefault="00A810EA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Pr="00303C82">
              <w:rPr>
                <w:rFonts w:ascii="Times New Roman" w:hAnsi="Times New Roman" w:cs="Times New Roman"/>
              </w:rPr>
              <w:t>«Простейшие геометрические фигуры и их свойства. Измерение геометрических величин»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</w:t>
            </w:r>
            <w:r>
              <w:rPr>
                <w:rFonts w:ascii="Times New Roman" w:hAnsi="Times New Roman" w:cs="Times New Roman"/>
              </w:rPr>
              <w:t>реугольников</w:t>
            </w:r>
            <w:r w:rsidRPr="00303C82">
              <w:rPr>
                <w:rFonts w:ascii="Times New Roman" w:hAnsi="Times New Roman" w:cs="Times New Roman"/>
              </w:rPr>
              <w:t>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476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«Треугольники»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</w:t>
            </w:r>
            <w:r w:rsidRPr="00303C82">
              <w:rPr>
                <w:rFonts w:ascii="Times New Roman" w:hAnsi="Times New Roman" w:cs="Times New Roman"/>
              </w:rPr>
              <w:t>Параллельные прямые, сумма углов треугольника»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6.05.20232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</w:t>
            </w:r>
            <w:r w:rsidRPr="00303C82">
              <w:rPr>
                <w:rFonts w:ascii="Times New Roman" w:hAnsi="Times New Roman" w:cs="Times New Roman"/>
              </w:rPr>
              <w:t>Окружность и круг. Геометрические построения»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8A100B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0EA" w:rsidRPr="008A100B" w:rsidRDefault="00A810EA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8A100B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303C82">
              <w:rPr>
                <w:rStyle w:val="13CenturySchoolbook"/>
                <w:rFonts w:ascii="Times New Roman" w:hAnsi="Times New Roman" w:cs="Times New Roman"/>
                <w:sz w:val="24"/>
                <w:szCs w:val="24"/>
              </w:rPr>
              <w:t>«Механиче</w:t>
            </w:r>
            <w:r w:rsidRPr="00303C82">
              <w:rPr>
                <w:rStyle w:val="13CenturySchoolbook"/>
                <w:rFonts w:ascii="Times New Roman" w:hAnsi="Times New Roman" w:cs="Times New Roman"/>
                <w:sz w:val="24"/>
                <w:szCs w:val="24"/>
              </w:rPr>
              <w:softHyphen/>
              <w:t>ское движение», «Масса», «Плотность ве</w:t>
            </w:r>
            <w:r w:rsidRPr="00303C82">
              <w:rPr>
                <w:rStyle w:val="13CenturySchoolbook"/>
                <w:rFonts w:ascii="Times New Roman" w:hAnsi="Times New Roman" w:cs="Times New Roman"/>
                <w:sz w:val="24"/>
                <w:szCs w:val="24"/>
              </w:rPr>
              <w:softHyphen/>
              <w:t>щества»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 тела. Графическое изображение сил. Равнодействующая сил».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«Давление твердых тел, жидкостей и газов»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«Работа. Мощность. Энергия»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0EA" w:rsidRPr="008A100B" w:rsidRDefault="00A810EA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8123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"Причастие".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"Деепричастие".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"Наречие".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наречий и слов категории состояния.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"Служебные части речи".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C63E75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0EA" w:rsidRPr="008A100B" w:rsidRDefault="00A810EA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8123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Социальные ценности и нормы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435D0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права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0EA" w:rsidRPr="00435D0A" w:rsidRDefault="00A810EA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229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8D3F57" w:rsidRPr="000D6CDC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«Информация и информационные процессы. Дискретность данных»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229" w:type="dxa"/>
          </w:tcPr>
          <w:p w:rsidR="008D3F57" w:rsidRPr="000D6CDC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«Представление информации»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229" w:type="dxa"/>
          </w:tcPr>
          <w:p w:rsidR="008D3F57" w:rsidRPr="000D6CDC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«Текстовые документы»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229" w:type="dxa"/>
          </w:tcPr>
          <w:p w:rsidR="008D3F57" w:rsidRPr="000D6CDC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«Компьютерная графика»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229" w:type="dxa"/>
          </w:tcPr>
          <w:p w:rsidR="008D3F57" w:rsidRPr="000D6CDC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DC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«Мультимедийные презентации»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</w:rPr>
            </w:pPr>
            <w:r w:rsidRPr="000D6CDC"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2229" w:type="dxa"/>
          </w:tcPr>
          <w:p w:rsidR="008D3F57" w:rsidRPr="000D6CDC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7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</w:rPr>
            </w:pPr>
            <w:r w:rsidRPr="000D6CDC">
              <w:rPr>
                <w:rFonts w:ascii="Times New Roman" w:hAnsi="Times New Roman" w:cs="Times New Roman"/>
              </w:rPr>
              <w:t>Контрольная работа. Обобщение и систематизация знаний и умений по курсу информатика 7 класса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10EA" w:rsidRPr="000D6CDC" w:rsidRDefault="00A810EA" w:rsidP="008D3F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7" w:type="dxa"/>
          </w:tcPr>
          <w:p w:rsidR="008D3F57" w:rsidRPr="000D6CDC" w:rsidRDefault="008D3F57" w:rsidP="008D3F57">
            <w:pPr>
              <w:rPr>
                <w:rFonts w:ascii="Times New Roman" w:hAnsi="Times New Roman" w:cs="Times New Roman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11D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6147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контрольная работа за курс 7</w:t>
            </w: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0EA" w:rsidRPr="004D611D" w:rsidRDefault="00A810EA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D5573F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25.01.2023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России в изученных произведениях. Итоговая контрольная работа</w:t>
            </w:r>
          </w:p>
        </w:tc>
      </w:tr>
      <w:tr w:rsidR="008D3F57" w:rsidTr="00D5573F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2229" w:type="dxa"/>
          </w:tcPr>
          <w:p w:rsidR="008D3F57" w:rsidRPr="00F1619F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23789F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Мечта и реальность. Романтические образы в </w:t>
            </w:r>
            <w:r w:rsidRPr="0023789F">
              <w:rPr>
                <w:rFonts w:ascii="Times New Roman" w:hAnsi="Times New Roman" w:cs="Times New Roman"/>
              </w:rPr>
              <w:t>прозе и поэзии начала ХХ</w:t>
            </w:r>
          </w:p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века. Контрольная работа</w:t>
            </w:r>
          </w:p>
        </w:tc>
      </w:tr>
      <w:tr w:rsidR="008D3F57" w:rsidTr="00D5573F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229" w:type="dxa"/>
          </w:tcPr>
          <w:p w:rsidR="008D3F57" w:rsidRPr="00F1619F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23789F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взаимоотношения поколений, становления </w:t>
            </w:r>
            <w:r w:rsidRPr="0023789F">
              <w:rPr>
                <w:rFonts w:ascii="Times New Roman" w:hAnsi="Times New Roman" w:cs="Times New Roman"/>
              </w:rPr>
              <w:t>человека, выбора им</w:t>
            </w:r>
          </w:p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23789F">
              <w:rPr>
                <w:rFonts w:ascii="Times New Roman" w:hAnsi="Times New Roman" w:cs="Times New Roman"/>
              </w:rPr>
              <w:t>жизненного п</w:t>
            </w:r>
            <w:r>
              <w:rPr>
                <w:rFonts w:ascii="Times New Roman" w:hAnsi="Times New Roman" w:cs="Times New Roman"/>
              </w:rPr>
              <w:t>ути в литературных произведениях. Итоговая контрольная работа</w:t>
            </w:r>
          </w:p>
        </w:tc>
      </w:tr>
      <w:tr w:rsidR="008D3F57" w:rsidTr="00B85AA4">
        <w:tc>
          <w:tcPr>
            <w:tcW w:w="10627" w:type="dxa"/>
            <w:gridSpan w:val="4"/>
          </w:tcPr>
          <w:p w:rsidR="008D3F57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F57" w:rsidRPr="00A810EA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0EA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Натуральные числа.»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 w:rsidRPr="00303C82">
              <w:rPr>
                <w:rFonts w:ascii="Times New Roman" w:hAnsi="Times New Roman" w:cs="Times New Roman"/>
                <w:bCs/>
                <w:sz w:val="24"/>
                <w:szCs w:val="24"/>
              </w:rPr>
              <w:t>Дроби»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«Проценты»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положительных и отрицательных чисел»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и деление положительных и отрицательных чисел»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168</w:t>
            </w:r>
          </w:p>
        </w:tc>
        <w:tc>
          <w:tcPr>
            <w:tcW w:w="1476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A32924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D44FE9"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"Лексикология и фразеология"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D44FE9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"Имя существительное"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D44FE9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 w:rsidRPr="00D44FE9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 xml:space="preserve">ерочная работа по </w:t>
            </w:r>
            <w:r w:rsidRPr="00D44FE9">
              <w:rPr>
                <w:rFonts w:ascii="Times New Roman" w:hAnsi="Times New Roman" w:cs="Times New Roman"/>
              </w:rPr>
              <w:t>теме "Имя прилагательное"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D44FE9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"Имя числительное"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D44FE9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"Местоимение"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D44FE9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</w:t>
            </w:r>
            <w:r w:rsidRPr="00D44FE9">
              <w:rPr>
                <w:rFonts w:ascii="Times New Roman" w:hAnsi="Times New Roman" w:cs="Times New Roman"/>
              </w:rPr>
              <w:t>теме "Наклонения глагола"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D44FE9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0EA" w:rsidRPr="008A100B" w:rsidRDefault="00A810EA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A32924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229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0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D3F57" w:rsidRPr="00435D0A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435D0A">
              <w:rPr>
                <w:rFonts w:ascii="Times New Roman" w:hAnsi="Times New Roman" w:cs="Times New Roman"/>
                <w:sz w:val="24"/>
                <w:szCs w:val="24"/>
              </w:rPr>
              <w:t>, в котором мы живем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0EA" w:rsidRPr="00435D0A" w:rsidRDefault="00A810EA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435D0A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11D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6147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контрольная работа за курс 6</w:t>
            </w: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0EA" w:rsidRPr="004D611D" w:rsidRDefault="00A810EA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74802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F70A2F">
              <w:rPr>
                <w:rFonts w:ascii="Times New Roman" w:hAnsi="Times New Roman" w:cs="Times New Roman"/>
              </w:rPr>
              <w:t>25.01.2023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</w:t>
            </w:r>
            <w:r w:rsidRPr="00F70A2F">
              <w:rPr>
                <w:rFonts w:ascii="Times New Roman" w:hAnsi="Times New Roman" w:cs="Times New Roman"/>
              </w:rPr>
              <w:t>работа за 1-е полугодие</w:t>
            </w:r>
          </w:p>
        </w:tc>
      </w:tr>
      <w:tr w:rsidR="008D3F57" w:rsidTr="00B74802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F70A2F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2229" w:type="dxa"/>
          </w:tcPr>
          <w:p w:rsidR="008D3F57" w:rsidRPr="00F1619F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2-е полугодие</w:t>
            </w:r>
          </w:p>
        </w:tc>
      </w:tr>
      <w:tr w:rsidR="008D3F57" w:rsidTr="00B85AA4">
        <w:tc>
          <w:tcPr>
            <w:tcW w:w="10627" w:type="dxa"/>
            <w:gridSpan w:val="4"/>
          </w:tcPr>
          <w:p w:rsidR="008D3F57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F57" w:rsidRPr="00A810EA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0EA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«Натуральные числа. Действия с натуральными числами»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 w:rsidRPr="00303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Обыкновенные дроби.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103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«Умножение и деление обыкновенных дробей; взаимно-обратные дроби.»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113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</w:t>
            </w:r>
            <w:r w:rsidRPr="00303C82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Наглядная геометрия. Многоугольники»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151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</w:t>
            </w:r>
            <w:r w:rsidRPr="00303C82"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дроби.»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160</w:t>
            </w: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Pr="00303C82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</w:t>
            </w:r>
            <w:r w:rsidRPr="00303C82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Наглядная геометрия. Тела и фигуры в пространстве»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b/>
                <w:bCs/>
              </w:rPr>
            </w:pPr>
          </w:p>
          <w:p w:rsidR="00A810EA" w:rsidRPr="00FC64C2" w:rsidRDefault="00A810EA" w:rsidP="008D3F57">
            <w:pPr>
              <w:rPr>
                <w:b/>
                <w:bCs/>
              </w:rPr>
            </w:pP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10596F">
              <w:rPr>
                <w:rFonts w:ascii="Times New Roman" w:hAnsi="Times New Roman" w:cs="Times New Roman"/>
              </w:rPr>
              <w:t>07.10.2022</w:t>
            </w:r>
          </w:p>
        </w:tc>
        <w:tc>
          <w:tcPr>
            <w:tcW w:w="2229" w:type="dxa"/>
          </w:tcPr>
          <w:p w:rsidR="008D3F57" w:rsidRPr="00303C82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Изложение. Проверочная </w:t>
            </w:r>
            <w:r w:rsidRPr="0010596F">
              <w:rPr>
                <w:rFonts w:ascii="Times New Roman" w:hAnsi="Times New Roman" w:cs="Times New Roman"/>
              </w:rPr>
              <w:t>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10596F"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 "Фонетика, графика, орфоэпия", "Орфография".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10596F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 "Лексикология ". </w:t>
            </w:r>
            <w:r w:rsidRPr="0010596F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10596F"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"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Орфография". </w:t>
            </w:r>
            <w:r w:rsidRPr="0010596F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10596F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"Имя существительное".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10596F"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"Имя прилагательное".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10596F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"Глагол".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10596F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"Синтаксис и пунктуация". Проверочная работа</w:t>
            </w:r>
          </w:p>
        </w:tc>
      </w:tr>
      <w:tr w:rsidR="008D3F57" w:rsidTr="00B85AA4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10596F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курс 5 класса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8D3F57" w:rsidRPr="008A100B" w:rsidRDefault="008D3F57" w:rsidP="008D3F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b/>
                <w:bCs/>
              </w:rPr>
            </w:pPr>
          </w:p>
          <w:p w:rsidR="00A810EA" w:rsidRPr="00FC64C2" w:rsidRDefault="00A810EA" w:rsidP="008D3F57">
            <w:pPr>
              <w:rPr>
                <w:b/>
                <w:bCs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11D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6147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контрольная работа за курс 5</w:t>
            </w:r>
            <w:r w:rsidRPr="004D61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4D611D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6F294F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F70A2F"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9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и жизнь. Итоговая контрольная работа</w:t>
            </w:r>
          </w:p>
        </w:tc>
      </w:tr>
      <w:tr w:rsidR="008D3F57" w:rsidTr="006F294F">
        <w:tc>
          <w:tcPr>
            <w:tcW w:w="775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76" w:type="dxa"/>
            <w:vAlign w:val="center"/>
          </w:tcPr>
          <w:p w:rsidR="008D3F57" w:rsidRPr="0069647C" w:rsidRDefault="008D3F57" w:rsidP="008D3F57">
            <w:pPr>
              <w:jc w:val="center"/>
              <w:rPr>
                <w:rFonts w:ascii="Times New Roman" w:hAnsi="Times New Roman" w:cs="Times New Roman"/>
              </w:rPr>
            </w:pPr>
            <w:r w:rsidRPr="00F70A2F"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2229" w:type="dxa"/>
          </w:tcPr>
          <w:p w:rsidR="008D3F57" w:rsidRPr="00F1619F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8D3F57" w:rsidRPr="0069647C" w:rsidRDefault="008D3F57" w:rsidP="008D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детства в литературных произведениях. Итоговая контрольная работа</w:t>
            </w:r>
          </w:p>
        </w:tc>
      </w:tr>
      <w:tr w:rsidR="008D3F57" w:rsidTr="00B85AA4">
        <w:tc>
          <w:tcPr>
            <w:tcW w:w="10627" w:type="dxa"/>
            <w:gridSpan w:val="4"/>
          </w:tcPr>
          <w:p w:rsidR="008D3F57" w:rsidRDefault="008D3F57" w:rsidP="008D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57" w:rsidRPr="00A810EA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0EA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по теме: "Числа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по теме:</w:t>
            </w:r>
          </w:p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"Величины".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</w:t>
            </w:r>
          </w:p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 xml:space="preserve">"Письменное деление многозначных чисел на </w:t>
            </w:r>
            <w:r w:rsidRPr="006C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 число в пределах 100 000»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№4 за 2 четверть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25 01.2023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 «Скорость, время, пройденное расстояние»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 №6 по теме: «</w:t>
            </w: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Умножение на числа</w:t>
            </w:r>
            <w:proofErr w:type="gramStart"/>
            <w:r w:rsidRPr="006C3B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3BC1">
              <w:rPr>
                <w:rFonts w:ascii="Times New Roman" w:hAnsi="Times New Roman" w:cs="Times New Roman"/>
                <w:sz w:val="24"/>
                <w:szCs w:val="24"/>
              </w:rPr>
              <w:t xml:space="preserve"> оканчивающиеся нулями»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№7 за 3 четверть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«Деление на двузначное число»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№9 за 4 четверть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№10 за курс начальной школы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Default="008D3F57" w:rsidP="008D3F57"/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4D611D" w:rsidRDefault="00A810EA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Изложение подробный письменный пересказ текста;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личным наблюдениям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Изложение по самостоятельно составленному плану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08.02. 2023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Изложение (подробный пересказ текста)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Изложение подробное.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229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6C3BC1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</w:t>
            </w:r>
          </w:p>
        </w:tc>
      </w:tr>
      <w:tr w:rsidR="008D3F57" w:rsidTr="00B85AA4">
        <w:tc>
          <w:tcPr>
            <w:tcW w:w="775" w:type="dxa"/>
          </w:tcPr>
          <w:p w:rsidR="008D3F57" w:rsidRDefault="008D3F57" w:rsidP="008D3F5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8D3F57" w:rsidRDefault="008D3F57" w:rsidP="008D3F57"/>
        </w:tc>
        <w:tc>
          <w:tcPr>
            <w:tcW w:w="2229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8D3F57" w:rsidRPr="004D611D" w:rsidRDefault="008D3F57" w:rsidP="008D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7" w:rsidTr="00897867">
        <w:tc>
          <w:tcPr>
            <w:tcW w:w="10627" w:type="dxa"/>
            <w:gridSpan w:val="4"/>
          </w:tcPr>
          <w:p w:rsidR="008D3F57" w:rsidRDefault="008D3F57" w:rsidP="008D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57" w:rsidRPr="00A810EA" w:rsidRDefault="008D3F57" w:rsidP="008D3F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0EA">
              <w:rPr>
                <w:rFonts w:ascii="Times New Roman" w:hAnsi="Times New Roman" w:cs="Times New Roman"/>
                <w:b/>
                <w:sz w:val="32"/>
                <w:szCs w:val="32"/>
              </w:rPr>
              <w:t>3  класс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 w:rsidRPr="00C8552D">
              <w:t xml:space="preserve">    14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 w:rsidRPr="00C8552D">
              <w:t>20.09.22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C8552D">
              <w:t>Обобщение знаний по фонетике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 w:rsidRPr="00C8552D">
              <w:t xml:space="preserve">    25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 w:rsidRPr="00C8552D">
              <w:t>04.10.22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C8552D">
              <w:t>Повторение орфограмм, изученных в 1-2 классах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 xml:space="preserve">    36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20.10.22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>
              <w:t>Обобщение знаний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 w:rsidRPr="00C8552D">
              <w:t xml:space="preserve">    58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 w:rsidRPr="00C8552D">
              <w:t>29.11.22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C8552D">
              <w:t>Обобщение знаний о главных и второстепенных членах предложения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 w:rsidRPr="00C8552D">
              <w:t xml:space="preserve">    73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 w:rsidRPr="00C8552D">
              <w:t>20.12.22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C8552D">
              <w:t>Закрепление знаний о предложении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 w:rsidRPr="00C8552D">
              <w:t xml:space="preserve">    98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 w:rsidRPr="00C8552D">
              <w:t>03.02.23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C8552D">
              <w:t>Закрепление знаний о падежах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 w:rsidRPr="00C8552D">
              <w:t xml:space="preserve">   116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 w:rsidRPr="00C8552D">
              <w:t>02.03.23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EE715E" w:rsidRDefault="00746A2C" w:rsidP="00746A2C">
            <w:pPr>
              <w:rPr>
                <w:b/>
              </w:rPr>
            </w:pPr>
            <w:r w:rsidRPr="00DC1FCE">
              <w:t>Обобщение знаний об имени существительном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 w:rsidRPr="00C8552D">
              <w:t xml:space="preserve">   138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 w:rsidRPr="00C8552D">
              <w:t>11.04.23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EE715E" w:rsidRDefault="00746A2C" w:rsidP="00746A2C">
            <w:pPr>
              <w:rPr>
                <w:b/>
              </w:rPr>
            </w:pPr>
            <w:r w:rsidRPr="00DC1FCE">
              <w:t>Закрепление знаний об имени прилагательном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 xml:space="preserve">   148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25.04.23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EE715E" w:rsidRDefault="00746A2C" w:rsidP="00746A2C">
            <w:pPr>
              <w:rPr>
                <w:b/>
              </w:rPr>
            </w:pPr>
            <w:r>
              <w:t>Закрепление знаний о местоимении</w:t>
            </w:r>
          </w:p>
        </w:tc>
      </w:tr>
      <w:tr w:rsidR="00746A2C" w:rsidTr="00306E63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 xml:space="preserve">   166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24.05.23</w:t>
            </w:r>
          </w:p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EE715E" w:rsidRDefault="00746A2C" w:rsidP="00746A2C">
            <w:pPr>
              <w:rPr>
                <w:b/>
              </w:rPr>
            </w:pPr>
            <w:r>
              <w:t>Закрепление знаний о глаголе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Default="00746A2C" w:rsidP="00746A2C"/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EA" w:rsidRPr="004D611D" w:rsidRDefault="00A810EA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2C" w:rsidTr="00E23288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>21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06.10.22</w:t>
            </w:r>
          </w:p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C8552D">
              <w:t>Обобщение знаний</w:t>
            </w:r>
            <w:r>
              <w:t xml:space="preserve"> о величинах</w:t>
            </w:r>
          </w:p>
        </w:tc>
      </w:tr>
      <w:tr w:rsidR="00746A2C" w:rsidTr="00E23288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>30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21.10.22</w:t>
            </w:r>
          </w:p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C8552D">
              <w:t>Обобщение знаний</w:t>
            </w:r>
            <w:r>
              <w:t xml:space="preserve"> за четверть</w:t>
            </w:r>
          </w:p>
        </w:tc>
      </w:tr>
      <w:tr w:rsidR="00746A2C" w:rsidTr="00E23288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>68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17.01.23</w:t>
            </w:r>
          </w:p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441A4A">
              <w:t>Обобщение знаний</w:t>
            </w:r>
            <w:r>
              <w:t xml:space="preserve"> об арифметических действиях</w:t>
            </w:r>
          </w:p>
        </w:tc>
      </w:tr>
      <w:tr w:rsidR="00746A2C" w:rsidTr="00E23288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>91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28.02.23</w:t>
            </w:r>
          </w:p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441A4A">
              <w:t>Обобщение знаний</w:t>
            </w:r>
            <w:r>
              <w:t xml:space="preserve"> о текстовых задачах</w:t>
            </w:r>
          </w:p>
        </w:tc>
      </w:tr>
      <w:tr w:rsidR="00746A2C" w:rsidTr="00E23288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>111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12.04.23</w:t>
            </w:r>
          </w:p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441A4A">
              <w:t>Обобщение знаний</w:t>
            </w:r>
            <w:r>
              <w:t xml:space="preserve"> о пространственных отношениях и геометрических фигурах.</w:t>
            </w:r>
          </w:p>
        </w:tc>
      </w:tr>
      <w:tr w:rsidR="00746A2C" w:rsidTr="00E23288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>124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05.05.23</w:t>
            </w:r>
          </w:p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C8552D" w:rsidRDefault="00746A2C" w:rsidP="00746A2C">
            <w:r w:rsidRPr="00441A4A">
              <w:t xml:space="preserve">Обобщение знаний </w:t>
            </w:r>
            <w:r>
              <w:t xml:space="preserve"> о м</w:t>
            </w:r>
            <w:r w:rsidRPr="00441A4A">
              <w:t>атематическ</w:t>
            </w:r>
            <w:r>
              <w:t>ой</w:t>
            </w:r>
            <w:r w:rsidRPr="00441A4A">
              <w:t xml:space="preserve"> информаци</w:t>
            </w:r>
            <w:r>
              <w:t>и</w:t>
            </w:r>
          </w:p>
        </w:tc>
      </w:tr>
      <w:tr w:rsidR="00746A2C" w:rsidTr="00E23288">
        <w:tc>
          <w:tcPr>
            <w:tcW w:w="775" w:type="dxa"/>
            <w:shd w:val="clear" w:color="auto" w:fill="auto"/>
          </w:tcPr>
          <w:p w:rsidR="00746A2C" w:rsidRPr="00C8552D" w:rsidRDefault="00746A2C" w:rsidP="00746A2C">
            <w:r>
              <w:t>133</w:t>
            </w:r>
          </w:p>
        </w:tc>
        <w:tc>
          <w:tcPr>
            <w:tcW w:w="1476" w:type="dxa"/>
            <w:shd w:val="clear" w:color="auto" w:fill="auto"/>
          </w:tcPr>
          <w:p w:rsidR="00746A2C" w:rsidRPr="00C8552D" w:rsidRDefault="00746A2C" w:rsidP="00746A2C">
            <w:r>
              <w:t>24.05.23</w:t>
            </w:r>
          </w:p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746A2C" w:rsidRPr="00441A4A" w:rsidRDefault="00746A2C" w:rsidP="00746A2C">
            <w:r w:rsidRPr="00441A4A">
              <w:t xml:space="preserve">Обобщение знаний  </w:t>
            </w:r>
            <w:r>
              <w:t xml:space="preserve"> за год</w:t>
            </w:r>
          </w:p>
        </w:tc>
      </w:tr>
      <w:tr w:rsidR="00746A2C" w:rsidTr="00897867">
        <w:tc>
          <w:tcPr>
            <w:tcW w:w="10627" w:type="dxa"/>
            <w:gridSpan w:val="4"/>
          </w:tcPr>
          <w:p w:rsidR="00746A2C" w:rsidRDefault="00746A2C" w:rsidP="0074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A2C" w:rsidRPr="00A810EA" w:rsidRDefault="00746A2C" w:rsidP="00746A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10E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 класс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"Ч</w:t>
            </w: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исла от 1 до 100.</w:t>
            </w:r>
          </w:p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A2C" w:rsidTr="00897867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vAlign w:val="center"/>
          </w:tcPr>
          <w:p w:rsidR="00746A2C" w:rsidRPr="006C3BC1" w:rsidRDefault="00746A2C" w:rsidP="00746A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тоговая контрольная работа за 1 четверть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тоговая контрольная работа за 2 четверть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арифметические действия   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spacing w:after="14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тоговая контрольная работа за 3 четверть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тоговая контрольная работа за 4 четверть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Default="00746A2C" w:rsidP="00746A2C"/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Контрольно- проверочный диктант (с грамматическим заданием).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С.А. </w:t>
            </w:r>
            <w:proofErr w:type="spellStart"/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Туткнова</w:t>
            </w:r>
            <w:proofErr w:type="spellEnd"/>
            <w:r w:rsidRPr="006C3BC1">
              <w:rPr>
                <w:rFonts w:ascii="Times New Roman" w:hAnsi="Times New Roman" w:cs="Times New Roman"/>
                <w:sz w:val="24"/>
                <w:szCs w:val="24"/>
              </w:rPr>
              <w:t xml:space="preserve"> «Зима пришла. Детство».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(с грамматическим заданием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2.02.2023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3.03.2023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А.К. </w:t>
            </w:r>
            <w:proofErr w:type="spellStart"/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6C3BC1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229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6C3BC1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Default="00746A2C" w:rsidP="00746A2C"/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2C" w:rsidTr="00B85AA4">
        <w:tc>
          <w:tcPr>
            <w:tcW w:w="775" w:type="dxa"/>
          </w:tcPr>
          <w:p w:rsidR="00746A2C" w:rsidRDefault="00746A2C" w:rsidP="00746A2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</w:tcPr>
          <w:p w:rsidR="00746A2C" w:rsidRDefault="00746A2C" w:rsidP="00746A2C"/>
        </w:tc>
        <w:tc>
          <w:tcPr>
            <w:tcW w:w="2229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</w:tcPr>
          <w:p w:rsidR="00746A2C" w:rsidRPr="004D611D" w:rsidRDefault="00746A2C" w:rsidP="0074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CA1" w:rsidRPr="00671CA1" w:rsidRDefault="00671CA1" w:rsidP="004111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671CA1" w:rsidRPr="00671CA1" w:rsidSect="00A254F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F2"/>
    <w:rsid w:val="000D6CDC"/>
    <w:rsid w:val="000F67F7"/>
    <w:rsid w:val="0012720A"/>
    <w:rsid w:val="001340B6"/>
    <w:rsid w:val="00231F33"/>
    <w:rsid w:val="0028367F"/>
    <w:rsid w:val="002A2F8C"/>
    <w:rsid w:val="002E38EF"/>
    <w:rsid w:val="00303C82"/>
    <w:rsid w:val="00330B1B"/>
    <w:rsid w:val="003A2561"/>
    <w:rsid w:val="003D343B"/>
    <w:rsid w:val="003D49BF"/>
    <w:rsid w:val="004111E2"/>
    <w:rsid w:val="00435D0A"/>
    <w:rsid w:val="004372EF"/>
    <w:rsid w:val="004D2014"/>
    <w:rsid w:val="004D611D"/>
    <w:rsid w:val="005039DD"/>
    <w:rsid w:val="00671CA1"/>
    <w:rsid w:val="006922F1"/>
    <w:rsid w:val="006C3BC1"/>
    <w:rsid w:val="006D757D"/>
    <w:rsid w:val="007066C2"/>
    <w:rsid w:val="00746A2C"/>
    <w:rsid w:val="007D6A7F"/>
    <w:rsid w:val="007E34BC"/>
    <w:rsid w:val="0081231D"/>
    <w:rsid w:val="008520F5"/>
    <w:rsid w:val="00852C04"/>
    <w:rsid w:val="0088709B"/>
    <w:rsid w:val="00897867"/>
    <w:rsid w:val="008A100B"/>
    <w:rsid w:val="008D3F57"/>
    <w:rsid w:val="008F3E87"/>
    <w:rsid w:val="00981A39"/>
    <w:rsid w:val="009C7569"/>
    <w:rsid w:val="00A254F2"/>
    <w:rsid w:val="00A32924"/>
    <w:rsid w:val="00A347E3"/>
    <w:rsid w:val="00A5305D"/>
    <w:rsid w:val="00A532C5"/>
    <w:rsid w:val="00A810EA"/>
    <w:rsid w:val="00AA79BE"/>
    <w:rsid w:val="00AB40E6"/>
    <w:rsid w:val="00AC6188"/>
    <w:rsid w:val="00AD391F"/>
    <w:rsid w:val="00AD7D8E"/>
    <w:rsid w:val="00B830B2"/>
    <w:rsid w:val="00B85AA4"/>
    <w:rsid w:val="00B86140"/>
    <w:rsid w:val="00BC3734"/>
    <w:rsid w:val="00BE07F0"/>
    <w:rsid w:val="00C321B4"/>
    <w:rsid w:val="00C46737"/>
    <w:rsid w:val="00C53ED5"/>
    <w:rsid w:val="00CC44CD"/>
    <w:rsid w:val="00D61647"/>
    <w:rsid w:val="00D67761"/>
    <w:rsid w:val="00D8605A"/>
    <w:rsid w:val="00DD0FEB"/>
    <w:rsid w:val="00DF3566"/>
    <w:rsid w:val="00E76E54"/>
    <w:rsid w:val="00EA4D70"/>
    <w:rsid w:val="00ED70B0"/>
    <w:rsid w:val="00EE2D16"/>
    <w:rsid w:val="00EE3BC9"/>
    <w:rsid w:val="00F1619F"/>
    <w:rsid w:val="00FB0CC4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CenturySchoolbook">
    <w:name w:val="Основной текст (13) + Century Schoolbook"/>
    <w:aliases w:val="9,5 pt"/>
    <w:basedOn w:val="a0"/>
    <w:uiPriority w:val="99"/>
    <w:rsid w:val="00A32924"/>
    <w:rPr>
      <w:rFonts w:ascii="Century Schoolbook" w:hAnsi="Century Schoolbook" w:cs="Century Schoolbook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CenturySchoolbook">
    <w:name w:val="Основной текст (13) + Century Schoolbook"/>
    <w:aliases w:val="9,5 pt"/>
    <w:basedOn w:val="a0"/>
    <w:uiPriority w:val="99"/>
    <w:rsid w:val="00A32924"/>
    <w:rPr>
      <w:rFonts w:ascii="Century Schoolbook" w:hAnsi="Century Schoolbook" w:cs="Century Schoolbook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77E8-6A81-48EC-B7AB-9DD0B6AC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Леново</cp:lastModifiedBy>
  <cp:revision>36</cp:revision>
  <dcterms:created xsi:type="dcterms:W3CDTF">2022-11-04T20:13:00Z</dcterms:created>
  <dcterms:modified xsi:type="dcterms:W3CDTF">2022-11-06T07:19:00Z</dcterms:modified>
</cp:coreProperties>
</file>